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AC4D7" w14:textId="7DA037F8" w:rsidR="00FE5ACB" w:rsidRDefault="00AF782A" w:rsidP="00D826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Pamokos te</w:t>
      </w:r>
      <w:r w:rsidR="00FE5ACB" w:rsidRPr="0E69BDDB">
        <w:rPr>
          <w:b/>
          <w:bCs/>
          <w:sz w:val="28"/>
          <w:szCs w:val="28"/>
        </w:rPr>
        <w:t>ma</w:t>
      </w:r>
      <w:r w:rsidR="00FE5ACB" w:rsidRPr="00D826FF">
        <w:rPr>
          <w:b/>
          <w:bCs/>
          <w:sz w:val="28"/>
          <w:szCs w:val="28"/>
        </w:rPr>
        <w:t>:</w:t>
      </w:r>
      <w:r w:rsidR="006D35E2" w:rsidRPr="00D826FF">
        <w:rPr>
          <w:b/>
          <w:bCs/>
          <w:sz w:val="28"/>
          <w:szCs w:val="28"/>
        </w:rPr>
        <w:t xml:space="preserve"> </w:t>
      </w:r>
      <w:r w:rsidR="00FE5ACB" w:rsidRPr="00D826FF">
        <w:rPr>
          <w:b/>
          <w:bCs/>
          <w:sz w:val="28"/>
          <w:szCs w:val="28"/>
        </w:rPr>
        <w:t>„Vilties piligrimai: kelionė su Dievu jubiliejiniais metais“</w:t>
      </w:r>
    </w:p>
    <w:p w14:paraId="38908047" w14:textId="386AF8E1" w:rsidR="00C468F0" w:rsidRPr="00D826FF" w:rsidRDefault="00C468F0" w:rsidP="0047679B">
      <w:pPr>
        <w:rPr>
          <w:b/>
          <w:bCs/>
          <w:sz w:val="28"/>
          <w:szCs w:val="28"/>
        </w:rPr>
      </w:pPr>
      <w:r w:rsidRPr="00C468F0">
        <w:br/>
        <w:t>Klasė: 5–6</w:t>
      </w:r>
      <w:r w:rsidRPr="00C468F0">
        <w:br/>
        <w:t>Trukmė: 45 min.</w:t>
      </w: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85"/>
        <w:gridCol w:w="4252"/>
      </w:tblGrid>
      <w:tr w:rsidR="00D87918" w14:paraId="03DDFE6A" w14:textId="77777777" w:rsidTr="00D826FF">
        <w:tc>
          <w:tcPr>
            <w:tcW w:w="14737" w:type="dxa"/>
            <w:gridSpan w:val="2"/>
          </w:tcPr>
          <w:p w14:paraId="66BE5F89" w14:textId="77777777" w:rsidR="00D87918" w:rsidRDefault="00D87918" w:rsidP="00D87918">
            <w:r w:rsidRPr="00FE5ACB">
              <w:rPr>
                <w:b/>
                <w:bCs/>
              </w:rPr>
              <w:t>Pamokos</w:t>
            </w:r>
            <w:r>
              <w:rPr>
                <w:b/>
                <w:bCs/>
              </w:rPr>
              <w:t xml:space="preserve"> uždavinys:</w:t>
            </w:r>
          </w:p>
          <w:p w14:paraId="5DD307C5" w14:textId="3DBB79CB" w:rsidR="00D87918" w:rsidRDefault="004E10D2" w:rsidP="00D87918">
            <w:pPr>
              <w:rPr>
                <w:b/>
              </w:rPr>
            </w:pPr>
            <w:r>
              <w:t>Susipažindami</w:t>
            </w:r>
            <w:r w:rsidR="00D87918">
              <w:t xml:space="preserve"> </w:t>
            </w:r>
            <w:r w:rsidR="00D87918" w:rsidRPr="00FE5ACB">
              <w:t xml:space="preserve">su </w:t>
            </w:r>
            <w:r>
              <w:t>jubiliejinių 2025 metų</w:t>
            </w:r>
            <w:r w:rsidR="00D87918" w:rsidRPr="00FE5ACB">
              <w:t xml:space="preserve"> „Vilties piligrimų“ simbolik</w:t>
            </w:r>
            <w:r w:rsidR="00D87918">
              <w:t>a</w:t>
            </w:r>
            <w:r w:rsidR="001E72E3">
              <w:t xml:space="preserve"> ir </w:t>
            </w:r>
            <w:r w:rsidR="00D87918" w:rsidRPr="00FE5ACB">
              <w:t>idėj</w:t>
            </w:r>
            <w:r w:rsidR="00D87918">
              <w:t>a, mokiniai</w:t>
            </w:r>
            <w:r w:rsidR="006D35E2">
              <w:t>,</w:t>
            </w:r>
            <w:r w:rsidR="00D87918">
              <w:t xml:space="preserve"> kurdami kūrybinį darbą grupėse</w:t>
            </w:r>
            <w:r w:rsidR="006D35E2">
              <w:t>,</w:t>
            </w:r>
            <w:r w:rsidR="00D87918">
              <w:t xml:space="preserve"> paaiškins piligrimystės </w:t>
            </w:r>
            <w:r w:rsidR="002F24ED">
              <w:t xml:space="preserve">ir vilties </w:t>
            </w:r>
            <w:r w:rsidR="00D87918">
              <w:t>reikšmę.</w:t>
            </w:r>
          </w:p>
        </w:tc>
      </w:tr>
      <w:tr w:rsidR="00D87918" w14:paraId="69098AC9" w14:textId="77777777" w:rsidTr="00D826FF">
        <w:tc>
          <w:tcPr>
            <w:tcW w:w="10485" w:type="dxa"/>
          </w:tcPr>
          <w:p w14:paraId="6349579B" w14:textId="3E972F22" w:rsidR="00FF1B10" w:rsidRPr="00FE5ACB" w:rsidRDefault="00D96BC7" w:rsidP="00C825B3">
            <w:pPr>
              <w:spacing w:after="0"/>
              <w:rPr>
                <w:b/>
                <w:bCs/>
              </w:rPr>
            </w:pPr>
            <w:r>
              <w:br w:type="page"/>
            </w:r>
            <w:r w:rsidR="00FF1B10" w:rsidRPr="00FE5ACB">
              <w:rPr>
                <w:b/>
                <w:bCs/>
              </w:rPr>
              <w:t>1. Įžanga (10 min</w:t>
            </w:r>
            <w:r w:rsidR="0EE81AE4" w:rsidRPr="1EEA5FFF">
              <w:rPr>
                <w:b/>
                <w:bCs/>
              </w:rPr>
              <w:t>.)</w:t>
            </w:r>
            <w:r w:rsidR="56E8ECF8" w:rsidRPr="1EEA5FFF">
              <w:rPr>
                <w:b/>
                <w:bCs/>
              </w:rPr>
              <w:t>.</w:t>
            </w:r>
          </w:p>
          <w:p w14:paraId="0FB2C4A8" w14:textId="415AE3C2" w:rsidR="00FF1B10" w:rsidRPr="00FE5ACB" w:rsidRDefault="00FF1B10" w:rsidP="00C825B3">
            <w:pPr>
              <w:spacing w:after="0"/>
              <w:ind w:left="360"/>
            </w:pPr>
            <w:r w:rsidRPr="00FE5ACB">
              <w:rPr>
                <w:b/>
                <w:bCs/>
              </w:rPr>
              <w:t>Mokytojo pasveikinimas ir malda:</w:t>
            </w:r>
            <w:r w:rsidRPr="00FE5ACB">
              <w:t xml:space="preserve">  „</w:t>
            </w:r>
            <w:r w:rsidRPr="00707EBE">
              <w:rPr>
                <w:i/>
                <w:iCs/>
              </w:rPr>
              <w:t>Nors eičiau tamsiu slėniu, nebijosiu pikto, nes Tu su manimi</w:t>
            </w:r>
            <w:r w:rsidR="0EE81AE4" w:rsidRPr="00707EBE">
              <w:rPr>
                <w:i/>
                <w:iCs/>
              </w:rPr>
              <w:t>“</w:t>
            </w:r>
            <w:r w:rsidR="00723C6E">
              <w:t xml:space="preserve"> </w:t>
            </w:r>
            <w:hyperlink r:id="rId9">
              <w:proofErr w:type="spellStart"/>
              <w:r w:rsidR="00723C6E" w:rsidRPr="2C11DDD4">
                <w:rPr>
                  <w:rStyle w:val="Hipersaitas"/>
                </w:rPr>
                <w:t>Ps</w:t>
              </w:r>
              <w:proofErr w:type="spellEnd"/>
              <w:r w:rsidR="00723C6E" w:rsidRPr="2C11DDD4">
                <w:rPr>
                  <w:rStyle w:val="Hipersaitas"/>
                </w:rPr>
                <w:t xml:space="preserve"> 23,4</w:t>
              </w:r>
            </w:hyperlink>
            <w:r w:rsidR="0EE81AE4">
              <w:t>.</w:t>
            </w:r>
          </w:p>
          <w:p w14:paraId="582F115C" w14:textId="77777777" w:rsidR="00FF1B10" w:rsidRPr="00FE5ACB" w:rsidRDefault="00FF1B10" w:rsidP="00C825B3">
            <w:pPr>
              <w:spacing w:after="0"/>
              <w:ind w:left="360"/>
            </w:pPr>
            <w:r w:rsidRPr="00FE5ACB">
              <w:rPr>
                <w:b/>
                <w:bCs/>
              </w:rPr>
              <w:t>Diskusija:</w:t>
            </w:r>
          </w:p>
          <w:p w14:paraId="1B48EC30" w14:textId="2C19AF4E" w:rsidR="00905B9E" w:rsidRPr="00C468F0" w:rsidRDefault="00905B9E" w:rsidP="001F104D">
            <w:pPr>
              <w:numPr>
                <w:ilvl w:val="0"/>
                <w:numId w:val="13"/>
              </w:numPr>
              <w:tabs>
                <w:tab w:val="clear" w:pos="720"/>
              </w:tabs>
            </w:pPr>
            <w:r w:rsidRPr="00C468F0">
              <w:t>Mokytojas rodo nuotraukas ar trumpą vaizdo įrašą apie piligrimystę (pvz., Šv. Jokūbo kelią</w:t>
            </w:r>
            <w:r w:rsidR="004A5CDA">
              <w:t xml:space="preserve"> </w:t>
            </w:r>
            <w:r w:rsidR="004A5CDA" w:rsidRPr="004A5CDA">
              <w:t>https://www.youtube.com/watch?v=Eqs6pFB7g3o</w:t>
            </w:r>
            <w:r w:rsidRPr="00C468F0">
              <w:t xml:space="preserve">, </w:t>
            </w:r>
            <w:r w:rsidR="004A5CDA">
              <w:t xml:space="preserve">  </w:t>
            </w:r>
            <w:r w:rsidRPr="00C468F0">
              <w:t>kelionę į Romą ar Lietuvoje esančius piligrimų maršrutus).</w:t>
            </w:r>
          </w:p>
          <w:p w14:paraId="5799BE95" w14:textId="3005C486" w:rsidR="00905B9E" w:rsidRPr="00C468F0" w:rsidRDefault="00905B9E" w:rsidP="001F104D">
            <w:pPr>
              <w:numPr>
                <w:ilvl w:val="0"/>
                <w:numId w:val="13"/>
              </w:numPr>
              <w:tabs>
                <w:tab w:val="clear" w:pos="720"/>
              </w:tabs>
            </w:pPr>
            <w:r w:rsidRPr="00C468F0">
              <w:t xml:space="preserve">Klausimas diskusijai: </w:t>
            </w:r>
            <w:r w:rsidRPr="00F80201">
              <w:rPr>
                <w:i/>
                <w:iCs/>
              </w:rPr>
              <w:t>Kas yra piligrimas? Kuo jis skiriasi nuo paprasto keliautojo?</w:t>
            </w:r>
          </w:p>
          <w:p w14:paraId="4BBF099F" w14:textId="77777777" w:rsidR="00FF1B10" w:rsidRPr="00FE5ACB" w:rsidRDefault="00FF1B10" w:rsidP="00C825B3">
            <w:pPr>
              <w:spacing w:after="0"/>
              <w:rPr>
                <w:b/>
                <w:bCs/>
              </w:rPr>
            </w:pPr>
            <w:r w:rsidRPr="00FE5ACB">
              <w:rPr>
                <w:b/>
                <w:bCs/>
              </w:rPr>
              <w:t>2. Pagrindinė dalis (25 min.)</w:t>
            </w:r>
          </w:p>
          <w:p w14:paraId="7AE10554" w14:textId="77777777" w:rsidR="00FF1B10" w:rsidRPr="00FE5ACB" w:rsidRDefault="00FF1B10" w:rsidP="006D67FE">
            <w:pPr>
              <w:spacing w:after="0"/>
              <w:ind w:left="318"/>
            </w:pPr>
            <w:r w:rsidRPr="00FE5ACB">
              <w:rPr>
                <w:b/>
                <w:bCs/>
              </w:rPr>
              <w:t>a) Teorinė dalis (10 min.):</w:t>
            </w:r>
          </w:p>
          <w:p w14:paraId="489F6791" w14:textId="17D338E2" w:rsidR="005D6750" w:rsidRPr="00C468F0" w:rsidRDefault="00FF1B10" w:rsidP="0008336A">
            <w:pPr>
              <w:spacing w:after="0"/>
              <w:ind w:left="743"/>
            </w:pPr>
            <w:r w:rsidRPr="00FE5ACB">
              <w:t>Mokytojas pristato jubiliejinių metų „Vilties piligrimų“ idėją ir reikšmę</w:t>
            </w:r>
            <w:r w:rsidR="005D6750">
              <w:t>, p</w:t>
            </w:r>
            <w:r w:rsidR="005D6750" w:rsidRPr="00C468F0">
              <w:t>aaiškinama, kad 2025-ieji yra Jubiliejiniai metai</w:t>
            </w:r>
            <w:r w:rsidR="00F80201">
              <w:t xml:space="preserve"> </w:t>
            </w:r>
            <w:r w:rsidR="005D6750" w:rsidRPr="00C468F0">
              <w:t>skirti atsinaujinimui ir vilties kelionei su Dievu.</w:t>
            </w:r>
          </w:p>
          <w:p w14:paraId="5F8E9B4C" w14:textId="40E5C647" w:rsidR="00FF1B10" w:rsidRPr="00FE5ACB" w:rsidRDefault="00330921" w:rsidP="00F80201">
            <w:pPr>
              <w:spacing w:after="0"/>
              <w:ind w:left="743"/>
            </w:pPr>
            <w:r w:rsidRPr="00C468F0">
              <w:t>Aptariama, ką reiškia būti „Vilties piligrimu“ šiandieniniame pasaulyje.</w:t>
            </w:r>
            <w:r w:rsidR="0086709D">
              <w:t xml:space="preserve"> </w:t>
            </w:r>
            <w:r w:rsidR="004B3B54">
              <w:t>(</w:t>
            </w:r>
            <w:r w:rsidR="00FF1B10" w:rsidRPr="00FE5ACB">
              <w:t xml:space="preserve">Ištrauka iš Šventojo Rašto apie viltį (pvz., </w:t>
            </w:r>
            <w:proofErr w:type="spellStart"/>
            <w:r w:rsidR="00FF1B10" w:rsidRPr="00FE5ACB">
              <w:t>Jer</w:t>
            </w:r>
            <w:proofErr w:type="spellEnd"/>
            <w:r w:rsidR="00FF1B10" w:rsidRPr="00FE5ACB">
              <w:t xml:space="preserve"> 29,11 – </w:t>
            </w:r>
            <w:r w:rsidR="00FF1B10" w:rsidRPr="00C35D37">
              <w:rPr>
                <w:i/>
                <w:iCs/>
              </w:rPr>
              <w:t>„Aš žinau savo užmojus, – sako Viešpats, – užmojus suteikti jums viltį ir ateitį</w:t>
            </w:r>
            <w:r w:rsidR="00FF1B10" w:rsidRPr="00FE5ACB">
              <w:t>“).</w:t>
            </w:r>
          </w:p>
          <w:p w14:paraId="35DF3655" w14:textId="4AB03321" w:rsidR="00287C40" w:rsidRPr="00C468F0" w:rsidRDefault="00FB58B8" w:rsidP="006D67FE">
            <w:pPr>
              <w:spacing w:after="0"/>
              <w:ind w:left="318"/>
            </w:pPr>
            <w:r w:rsidRPr="00FE5ACB">
              <w:rPr>
                <w:b/>
                <w:bCs/>
              </w:rPr>
              <w:t>b) Grupinis darbas (1</w:t>
            </w:r>
            <w:r>
              <w:rPr>
                <w:b/>
                <w:bCs/>
              </w:rPr>
              <w:t>5</w:t>
            </w:r>
            <w:r w:rsidRPr="00FE5ACB">
              <w:rPr>
                <w:b/>
                <w:bCs/>
              </w:rPr>
              <w:t xml:space="preserve"> min.)</w:t>
            </w:r>
            <w:r>
              <w:rPr>
                <w:b/>
                <w:bCs/>
              </w:rPr>
              <w:t xml:space="preserve">. </w:t>
            </w:r>
            <w:r w:rsidR="00D800E9" w:rsidRPr="00FE5ACB">
              <w:t>Mokinius padalinti į grupes. Užduot</w:t>
            </w:r>
            <w:r w:rsidR="00D800E9">
              <w:t>i</w:t>
            </w:r>
            <w:r w:rsidR="00D800E9" w:rsidRPr="00FE5ACB">
              <w:t>s:</w:t>
            </w:r>
          </w:p>
          <w:p w14:paraId="3CE3DC12" w14:textId="77777777" w:rsidR="00534EA9" w:rsidRDefault="00C35D37" w:rsidP="00534EA9">
            <w:pPr>
              <w:ind w:left="885"/>
            </w:pPr>
            <w:r>
              <w:t>Naudodamiesi</w:t>
            </w:r>
            <w:r w:rsidR="00FB4F50">
              <w:t xml:space="preserve"> </w:t>
            </w:r>
            <w:hyperlink w:anchor="bandom" w:history="1">
              <w:r w:rsidR="00F73DFC" w:rsidRPr="000B5232">
                <w:rPr>
                  <w:rStyle w:val="Hipersaitas"/>
                  <w:b/>
                  <w:bCs/>
                </w:rPr>
                <w:t>P</w:t>
              </w:r>
              <w:r w:rsidR="00FB4F50" w:rsidRPr="000B5232">
                <w:rPr>
                  <w:rStyle w:val="Hipersaitas"/>
                  <w:b/>
                  <w:bCs/>
                </w:rPr>
                <w:t>iligrimyst</w:t>
              </w:r>
              <w:r w:rsidR="00FB4F50" w:rsidRPr="000B5232">
                <w:rPr>
                  <w:rStyle w:val="Hipersaitas"/>
                  <w:b/>
                  <w:bCs/>
                </w:rPr>
                <w:t>ė</w:t>
              </w:r>
              <w:r w:rsidR="00FB4F50" w:rsidRPr="000B5232">
                <w:rPr>
                  <w:rStyle w:val="Hipersaitas"/>
                  <w:b/>
                  <w:bCs/>
                </w:rPr>
                <w:t>s</w:t>
              </w:r>
              <w:r w:rsidRPr="000B5232">
                <w:rPr>
                  <w:rStyle w:val="Hipersaitas"/>
                  <w:b/>
                  <w:bCs/>
                </w:rPr>
                <w:t xml:space="preserve"> kortelėmis</w:t>
              </w:r>
            </w:hyperlink>
            <w:r>
              <w:t xml:space="preserve"> s</w:t>
            </w:r>
            <w:r w:rsidR="00D800E9">
              <w:t xml:space="preserve">ukurkite </w:t>
            </w:r>
            <w:r w:rsidR="00287C40" w:rsidRPr="00C468F0">
              <w:t xml:space="preserve">simbolinį kelionės žemėlapį </w:t>
            </w:r>
            <w:r w:rsidR="00160941" w:rsidRPr="00C468F0">
              <w:t xml:space="preserve">„Piligrimų kelionė“ </w:t>
            </w:r>
            <w:r w:rsidR="004B63B3">
              <w:t xml:space="preserve">ir </w:t>
            </w:r>
            <w:r w:rsidR="00FC2C74">
              <w:t xml:space="preserve"> </w:t>
            </w:r>
            <w:r w:rsidR="00FC2C74" w:rsidRPr="00C468F0">
              <w:t>surašy</w:t>
            </w:r>
            <w:r w:rsidR="00A269A9">
              <w:t>ki</w:t>
            </w:r>
            <w:r w:rsidR="00FC2C74" w:rsidRPr="00C468F0">
              <w:t>t</w:t>
            </w:r>
            <w:r w:rsidR="00534EA9">
              <w:t>e</w:t>
            </w:r>
            <w:r w:rsidR="00FC2C74" w:rsidRPr="00C468F0">
              <w:t xml:space="preserve"> 3–4 dalykus, kurie j</w:t>
            </w:r>
            <w:r w:rsidR="00F73DFC">
              <w:t>ūsų</w:t>
            </w:r>
            <w:r w:rsidR="00FC2C74" w:rsidRPr="00C468F0">
              <w:t xml:space="preserve"> gyvenime simbolizuoja piligrimystę</w:t>
            </w:r>
            <w:r w:rsidR="00534EA9">
              <w:t>.</w:t>
            </w:r>
            <w:r w:rsidR="00FC2C74" w:rsidRPr="00C468F0">
              <w:t xml:space="preserve"> </w:t>
            </w:r>
          </w:p>
          <w:p w14:paraId="12F65F97" w14:textId="6F7BE3F5" w:rsidR="00C825B3" w:rsidRPr="00534EA9" w:rsidRDefault="00287C40" w:rsidP="00534EA9">
            <w:pPr>
              <w:pStyle w:val="Sraopastraipa"/>
              <w:numPr>
                <w:ilvl w:val="0"/>
                <w:numId w:val="32"/>
              </w:numPr>
              <w:ind w:left="1452"/>
              <w:rPr>
                <w:i/>
                <w:iCs/>
              </w:rPr>
            </w:pPr>
            <w:r w:rsidRPr="00C468F0">
              <w:t>Mokytojas trumpai aptaria, kaip mažais veiksmais galime tapti „vilties piligrimais“.</w:t>
            </w:r>
            <w:r w:rsidR="0052461C">
              <w:t xml:space="preserve"> </w:t>
            </w:r>
            <w:r w:rsidR="0052461C" w:rsidRPr="00C468F0">
              <w:t>Perskaitoma ištrauka apie viltį</w:t>
            </w:r>
            <w:r w:rsidR="003033BA">
              <w:t xml:space="preserve">. </w:t>
            </w:r>
            <w:proofErr w:type="spellStart"/>
            <w:r w:rsidR="00D54B69" w:rsidRPr="00C468F0">
              <w:t>Rom</w:t>
            </w:r>
            <w:proofErr w:type="spellEnd"/>
            <w:r w:rsidR="00D54B69" w:rsidRPr="00C468F0">
              <w:t xml:space="preserve"> 15,13:</w:t>
            </w:r>
            <w:r w:rsidR="0052461C" w:rsidRPr="00534EA9">
              <w:rPr>
                <w:i/>
                <w:iCs/>
                <w:vertAlign w:val="superscript"/>
              </w:rPr>
              <w:t>13</w:t>
            </w:r>
            <w:r w:rsidR="0052461C" w:rsidRPr="00534EA9">
              <w:rPr>
                <w:i/>
                <w:iCs/>
              </w:rPr>
              <w:t xml:space="preserve"> Taigi vilties Dievas jus, gyvenančius </w:t>
            </w:r>
            <w:r w:rsidR="0052461C" w:rsidRPr="00534EA9">
              <w:rPr>
                <w:i/>
                <w:iCs/>
              </w:rPr>
              <w:lastRenderedPageBreak/>
              <w:t>tikėjimu, tepripildo visokių džiaugsmų ir ramybės, kad Šventosios Dvasios galybe būtumėte pertekę vilties.</w:t>
            </w:r>
          </w:p>
          <w:p w14:paraId="20499B01" w14:textId="10C85B3E" w:rsidR="00FF1B10" w:rsidRPr="00FE5ACB" w:rsidRDefault="00FF1B10" w:rsidP="00C825B3">
            <w:pPr>
              <w:spacing w:after="0"/>
              <w:rPr>
                <w:b/>
                <w:bCs/>
              </w:rPr>
            </w:pPr>
            <w:r w:rsidRPr="00FE5ACB">
              <w:rPr>
                <w:b/>
                <w:bCs/>
              </w:rPr>
              <w:t>3. Apibendrinimas</w:t>
            </w:r>
            <w:r w:rsidR="000B734B">
              <w:rPr>
                <w:b/>
                <w:bCs/>
              </w:rPr>
              <w:t xml:space="preserve"> ir refleksija</w:t>
            </w:r>
            <w:r w:rsidRPr="00FE5ACB">
              <w:rPr>
                <w:b/>
                <w:bCs/>
              </w:rPr>
              <w:t xml:space="preserve"> (10 min.):</w:t>
            </w:r>
          </w:p>
          <w:p w14:paraId="42CC2DDC" w14:textId="35B8FF17" w:rsidR="00FF1B10" w:rsidRPr="00FE5ACB" w:rsidRDefault="00FF1B10" w:rsidP="001F104D">
            <w:pPr>
              <w:numPr>
                <w:ilvl w:val="0"/>
                <w:numId w:val="13"/>
              </w:numPr>
              <w:tabs>
                <w:tab w:val="clear" w:pos="720"/>
              </w:tabs>
              <w:spacing w:after="0" w:line="240" w:lineRule="auto"/>
              <w:ind w:left="1168"/>
            </w:pPr>
            <w:r w:rsidRPr="00FE5ACB">
              <w:t xml:space="preserve">Kiekviena grupė </w:t>
            </w:r>
            <w:r w:rsidR="00E561B3">
              <w:t>pasidalindama savo min</w:t>
            </w:r>
            <w:r w:rsidR="001F104D">
              <w:t>t</w:t>
            </w:r>
            <w:r w:rsidR="00E561B3">
              <w:t xml:space="preserve">imis </w:t>
            </w:r>
            <w:r w:rsidRPr="00FE5ACB">
              <w:t>pristato darbą.</w:t>
            </w:r>
          </w:p>
          <w:p w14:paraId="6838465E" w14:textId="77777777" w:rsidR="001F104D" w:rsidRPr="00C468F0" w:rsidRDefault="001F104D" w:rsidP="0026391E">
            <w:pPr>
              <w:numPr>
                <w:ilvl w:val="0"/>
                <w:numId w:val="13"/>
              </w:numPr>
              <w:tabs>
                <w:tab w:val="clear" w:pos="720"/>
              </w:tabs>
              <w:spacing w:after="0"/>
              <w:ind w:left="1168" w:hanging="357"/>
            </w:pPr>
            <w:r w:rsidRPr="00C468F0">
              <w:t>Kiekvienas mokinys užpildo sakinius:</w:t>
            </w:r>
          </w:p>
          <w:p w14:paraId="51F06BD9" w14:textId="77777777" w:rsidR="001F104D" w:rsidRPr="00C468F0" w:rsidRDefault="001F104D" w:rsidP="0026391E">
            <w:pPr>
              <w:numPr>
                <w:ilvl w:val="1"/>
                <w:numId w:val="13"/>
              </w:numPr>
              <w:spacing w:after="0"/>
              <w:ind w:hanging="357"/>
            </w:pPr>
            <w:r w:rsidRPr="00C468F0">
              <w:t>„Šiandien supratau, kad būti piligrimu reiškia…“</w:t>
            </w:r>
          </w:p>
          <w:p w14:paraId="0F664CA9" w14:textId="77777777" w:rsidR="001F104D" w:rsidRDefault="001F104D" w:rsidP="0026391E">
            <w:pPr>
              <w:numPr>
                <w:ilvl w:val="1"/>
                <w:numId w:val="13"/>
              </w:numPr>
              <w:spacing w:after="0"/>
              <w:ind w:hanging="357"/>
            </w:pPr>
            <w:r w:rsidRPr="00C468F0">
              <w:t>„Vienas dalykas, kurį noriu pritaikyti savo gyvenime iš šios pamokos, yra…“</w:t>
            </w:r>
          </w:p>
          <w:p w14:paraId="32EA9D66" w14:textId="441C0FF9" w:rsidR="00D87918" w:rsidRDefault="00A47018" w:rsidP="00DB4D61">
            <w:r w:rsidRPr="00A47018">
              <w:rPr>
                <w:b/>
                <w:bCs/>
              </w:rPr>
              <w:t>Pabaigos malda.</w:t>
            </w:r>
            <w:r>
              <w:rPr>
                <w:b/>
                <w:bCs/>
              </w:rPr>
              <w:t xml:space="preserve"> Pvz.</w:t>
            </w:r>
            <w:r w:rsidR="00F3231A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</w:t>
            </w:r>
            <w:hyperlink w:anchor="malda" w:history="1">
              <w:r w:rsidR="00F3231A" w:rsidRPr="00F3231A">
                <w:rPr>
                  <w:rStyle w:val="Hipersaitas"/>
                  <w:b/>
                  <w:bCs/>
                </w:rPr>
                <w:t>j</w:t>
              </w:r>
              <w:r w:rsidRPr="00F3231A">
                <w:rPr>
                  <w:rStyle w:val="Hipersaitas"/>
                  <w:b/>
                  <w:bCs/>
                </w:rPr>
                <w:t>ubiliejinių 2025</w:t>
              </w:r>
              <w:r w:rsidRPr="00F3231A">
                <w:rPr>
                  <w:rStyle w:val="Hipersaitas"/>
                  <w:b/>
                  <w:bCs/>
                </w:rPr>
                <w:t xml:space="preserve"> </w:t>
              </w:r>
              <w:r w:rsidRPr="00F3231A">
                <w:rPr>
                  <w:rStyle w:val="Hipersaitas"/>
                  <w:b/>
                  <w:bCs/>
                </w:rPr>
                <w:t>metų malda</w:t>
              </w:r>
            </w:hyperlink>
            <w:r w:rsidR="00F3231A">
              <w:rPr>
                <w:b/>
                <w:bCs/>
              </w:rPr>
              <w:t>.</w:t>
            </w:r>
          </w:p>
        </w:tc>
        <w:tc>
          <w:tcPr>
            <w:tcW w:w="4252" w:type="dxa"/>
          </w:tcPr>
          <w:p w14:paraId="43E66D4B" w14:textId="77777777" w:rsidR="00FF1B10" w:rsidRDefault="00FF1B10" w:rsidP="00D87918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Ugdomos kompetencijos:</w:t>
            </w:r>
          </w:p>
          <w:p w14:paraId="3704ACFA" w14:textId="77777777" w:rsidR="00D87918" w:rsidRDefault="00D87918" w:rsidP="00FF1B10">
            <w:pPr>
              <w:rPr>
                <w:i/>
                <w:iCs/>
              </w:rPr>
            </w:pPr>
            <w:r w:rsidRPr="00FE5ACB">
              <w:rPr>
                <w:i/>
                <w:iCs/>
              </w:rPr>
              <w:t>Pažinimo kompetencija</w:t>
            </w:r>
            <w:r w:rsidR="00FF1B10" w:rsidRPr="00FF1B10">
              <w:rPr>
                <w:i/>
                <w:iCs/>
              </w:rPr>
              <w:t>,</w:t>
            </w:r>
            <w:r w:rsidR="00FF1B10">
              <w:rPr>
                <w:i/>
                <w:iCs/>
              </w:rPr>
              <w:t xml:space="preserve"> </w:t>
            </w:r>
            <w:r w:rsidRPr="00FF1B10">
              <w:rPr>
                <w:i/>
                <w:iCs/>
              </w:rPr>
              <w:t>SESG</w:t>
            </w:r>
            <w:r w:rsidR="00FF1B10">
              <w:rPr>
                <w:i/>
                <w:iCs/>
              </w:rPr>
              <w:t>.</w:t>
            </w:r>
          </w:p>
          <w:p w14:paraId="496CBB80" w14:textId="77777777" w:rsidR="00FF1B10" w:rsidRDefault="00FF1B10" w:rsidP="00FF1B10">
            <w:pPr>
              <w:rPr>
                <w:b/>
                <w:bCs/>
              </w:rPr>
            </w:pPr>
            <w:r w:rsidRPr="00FE5ACB">
              <w:rPr>
                <w:b/>
                <w:bCs/>
              </w:rPr>
              <w:t>Priemonės:</w:t>
            </w:r>
          </w:p>
          <w:p w14:paraId="6B61FEAE" w14:textId="77777777" w:rsidR="00FF1B10" w:rsidRPr="00FE5ACB" w:rsidRDefault="00FF1B10" w:rsidP="00FF1B10">
            <w:pPr>
              <w:numPr>
                <w:ilvl w:val="0"/>
                <w:numId w:val="17"/>
              </w:numPr>
              <w:tabs>
                <w:tab w:val="clear" w:pos="720"/>
                <w:tab w:val="num" w:pos="321"/>
              </w:tabs>
              <w:spacing w:after="0"/>
              <w:ind w:left="323" w:hanging="323"/>
            </w:pPr>
            <w:r w:rsidRPr="00FE5ACB">
              <w:t>Šventasis Raštas.</w:t>
            </w:r>
          </w:p>
          <w:p w14:paraId="2974499B" w14:textId="06900FDF" w:rsidR="00FF1B10" w:rsidRDefault="00FF1B10" w:rsidP="00FF1B10">
            <w:pPr>
              <w:numPr>
                <w:ilvl w:val="0"/>
                <w:numId w:val="17"/>
              </w:numPr>
              <w:tabs>
                <w:tab w:val="clear" w:pos="720"/>
                <w:tab w:val="num" w:pos="321"/>
              </w:tabs>
              <w:spacing w:after="0"/>
              <w:ind w:left="323" w:hanging="323"/>
            </w:pPr>
            <w:r w:rsidRPr="00FE5ACB">
              <w:t>Iliustracijos</w:t>
            </w:r>
            <w:r>
              <w:t xml:space="preserve">, PPT pateiktis </w:t>
            </w:r>
            <w:r w:rsidRPr="00FF1B10">
              <w:rPr>
                <w:i/>
                <w:iCs/>
              </w:rPr>
              <w:t>Jubiliejiniai 2025 metai</w:t>
            </w:r>
            <w:r w:rsidR="0008336A">
              <w:t>.</w:t>
            </w:r>
          </w:p>
          <w:p w14:paraId="38EEB43B" w14:textId="5BB57D5A" w:rsidR="0008336A" w:rsidRPr="00FE5ACB" w:rsidRDefault="0008336A" w:rsidP="00FF1B10">
            <w:pPr>
              <w:numPr>
                <w:ilvl w:val="0"/>
                <w:numId w:val="17"/>
              </w:numPr>
              <w:tabs>
                <w:tab w:val="clear" w:pos="720"/>
                <w:tab w:val="num" w:pos="321"/>
              </w:tabs>
              <w:spacing w:after="0"/>
              <w:ind w:left="323" w:hanging="323"/>
            </w:pPr>
            <w:r>
              <w:t>Piligriminės kortelės</w:t>
            </w:r>
            <w:r w:rsidR="00DB4D61">
              <w:t>.</w:t>
            </w:r>
          </w:p>
          <w:p w14:paraId="6D388477" w14:textId="459D6B33" w:rsidR="00FF1B10" w:rsidRPr="00FE5ACB" w:rsidRDefault="00FF1B10" w:rsidP="00FF1B10">
            <w:pPr>
              <w:numPr>
                <w:ilvl w:val="0"/>
                <w:numId w:val="17"/>
              </w:numPr>
              <w:tabs>
                <w:tab w:val="clear" w:pos="720"/>
                <w:tab w:val="num" w:pos="321"/>
              </w:tabs>
              <w:spacing w:after="0"/>
              <w:ind w:left="323" w:hanging="323"/>
            </w:pPr>
            <w:r w:rsidRPr="00FE5ACB">
              <w:t>Popierius ir pieštukai</w:t>
            </w:r>
            <w:r w:rsidR="006D67FE">
              <w:t>, flomasteriai</w:t>
            </w:r>
            <w:r w:rsidRPr="00FE5ACB">
              <w:t xml:space="preserve"> kūrybinei veiklai.</w:t>
            </w:r>
          </w:p>
          <w:p w14:paraId="2FD7133B" w14:textId="3934401C" w:rsidR="00FF1B10" w:rsidRDefault="00FF1B10" w:rsidP="00FF1B10"/>
        </w:tc>
      </w:tr>
    </w:tbl>
    <w:p w14:paraId="54C7AB16" w14:textId="77777777" w:rsidR="00FE5ACB" w:rsidRDefault="00FE5ACB" w:rsidP="00E53825"/>
    <w:p w14:paraId="735AF077" w14:textId="633896DE" w:rsidR="00CF3A8D" w:rsidRPr="00BF1836" w:rsidRDefault="00CF3A8D" w:rsidP="00CF3A8D">
      <w:bookmarkStart w:id="0" w:name="bandom"/>
      <w:r w:rsidRPr="00C6065A">
        <w:rPr>
          <w:b/>
          <w:bCs/>
        </w:rPr>
        <w:t>P</w:t>
      </w:r>
      <w:r w:rsidRPr="00BF1836">
        <w:rPr>
          <w:b/>
          <w:bCs/>
        </w:rPr>
        <w:t>iligrimystės kortelės</w:t>
      </w:r>
      <w:bookmarkEnd w:id="0"/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817"/>
        <w:gridCol w:w="3817"/>
        <w:gridCol w:w="3817"/>
        <w:gridCol w:w="3817"/>
      </w:tblGrid>
      <w:tr w:rsidR="004746A6" w14:paraId="4DB9F053" w14:textId="77777777" w:rsidTr="004746A6">
        <w:tc>
          <w:tcPr>
            <w:tcW w:w="3817" w:type="dxa"/>
          </w:tcPr>
          <w:p w14:paraId="5D22F767" w14:textId="77777777" w:rsidR="004746A6" w:rsidRPr="00BF1836" w:rsidRDefault="004746A6" w:rsidP="004746A6">
            <w:pPr>
              <w:numPr>
                <w:ilvl w:val="0"/>
                <w:numId w:val="26"/>
              </w:numPr>
              <w:spacing w:after="160" w:line="278" w:lineRule="auto"/>
            </w:pPr>
            <w:r w:rsidRPr="00BF1836">
              <w:rPr>
                <w:b/>
                <w:bCs/>
              </w:rPr>
              <w:t>Kelionės pradžia</w:t>
            </w:r>
          </w:p>
          <w:p w14:paraId="217A2155" w14:textId="77777777" w:rsidR="004746A6" w:rsidRPr="00BF1836" w:rsidRDefault="004746A6" w:rsidP="004746A6">
            <w:pPr>
              <w:spacing w:after="160" w:line="278" w:lineRule="auto"/>
              <w:ind w:left="176"/>
            </w:pPr>
            <w:r w:rsidRPr="00BF1836">
              <w:t>Kokią intenciją nori pasiimti į šią kelionę?</w:t>
            </w:r>
          </w:p>
          <w:p w14:paraId="655D7778" w14:textId="77777777" w:rsidR="004746A6" w:rsidRPr="00BF1836" w:rsidRDefault="004746A6" w:rsidP="004746A6">
            <w:pPr>
              <w:spacing w:after="160" w:line="278" w:lineRule="auto"/>
              <w:ind w:left="176"/>
            </w:pPr>
            <w:r w:rsidRPr="00BF1836">
              <w:t>Kam norėtum melstis ar padėkoti?</w:t>
            </w:r>
          </w:p>
          <w:p w14:paraId="64229C9A" w14:textId="77777777" w:rsidR="004746A6" w:rsidRDefault="004746A6" w:rsidP="00E53825"/>
        </w:tc>
        <w:tc>
          <w:tcPr>
            <w:tcW w:w="3817" w:type="dxa"/>
          </w:tcPr>
          <w:p w14:paraId="00D6EB9D" w14:textId="152010CB" w:rsidR="004746A6" w:rsidRPr="00BF1836" w:rsidRDefault="004746A6" w:rsidP="007A770D">
            <w:pPr>
              <w:pStyle w:val="Sraopastraipa"/>
              <w:numPr>
                <w:ilvl w:val="0"/>
                <w:numId w:val="26"/>
              </w:numPr>
              <w:spacing w:after="160"/>
            </w:pPr>
            <w:r w:rsidRPr="004746A6">
              <w:rPr>
                <w:b/>
                <w:bCs/>
              </w:rPr>
              <w:t>Iššūkių įveikimas</w:t>
            </w:r>
          </w:p>
          <w:p w14:paraId="501987FA" w14:textId="79D55EAE" w:rsidR="004746A6" w:rsidRPr="00BF1836" w:rsidRDefault="004746A6" w:rsidP="007A770D">
            <w:pPr>
              <w:spacing w:after="160" w:line="278" w:lineRule="auto"/>
              <w:ind w:left="175"/>
            </w:pPr>
            <w:r w:rsidRPr="00BF1836">
              <w:t>Ką darai, kai susiduri su sunkumais tikėjime?</w:t>
            </w:r>
          </w:p>
          <w:p w14:paraId="7E826686" w14:textId="77777777" w:rsidR="004746A6" w:rsidRPr="00BF1836" w:rsidRDefault="004746A6" w:rsidP="007A770D">
            <w:pPr>
              <w:spacing w:after="160" w:line="278" w:lineRule="auto"/>
              <w:ind w:left="175"/>
            </w:pPr>
            <w:r w:rsidRPr="00BF1836">
              <w:t>Kaip gali stiprinti savo dvasinį pasitikėjimą Dievu?</w:t>
            </w:r>
          </w:p>
          <w:p w14:paraId="1EDEA9F9" w14:textId="77777777" w:rsidR="004746A6" w:rsidRDefault="004746A6" w:rsidP="00E53825"/>
        </w:tc>
        <w:tc>
          <w:tcPr>
            <w:tcW w:w="3817" w:type="dxa"/>
          </w:tcPr>
          <w:p w14:paraId="144BD753" w14:textId="4F15D39F" w:rsidR="004746A6" w:rsidRPr="00BF1836" w:rsidRDefault="004746A6" w:rsidP="007A770D">
            <w:pPr>
              <w:pStyle w:val="Sraopastraipa"/>
              <w:numPr>
                <w:ilvl w:val="0"/>
                <w:numId w:val="26"/>
              </w:numPr>
              <w:spacing w:after="160"/>
            </w:pPr>
            <w:r w:rsidRPr="004746A6">
              <w:rPr>
                <w:b/>
                <w:bCs/>
              </w:rPr>
              <w:t>Pagalbos ranka</w:t>
            </w:r>
          </w:p>
          <w:p w14:paraId="3C904991" w14:textId="77777777" w:rsidR="004746A6" w:rsidRPr="00BF1836" w:rsidRDefault="004746A6" w:rsidP="007A770D">
            <w:pPr>
              <w:spacing w:after="160" w:line="278" w:lineRule="auto"/>
              <w:ind w:left="186"/>
            </w:pPr>
            <w:r w:rsidRPr="00BF1836">
              <w:t>Kaip gali padėti kitiems šioje piligrimystėje?</w:t>
            </w:r>
          </w:p>
          <w:p w14:paraId="06632548" w14:textId="77777777" w:rsidR="004746A6" w:rsidRPr="00BF1836" w:rsidRDefault="004746A6" w:rsidP="007A770D">
            <w:pPr>
              <w:spacing w:after="160" w:line="278" w:lineRule="auto"/>
              <w:ind w:left="186"/>
            </w:pPr>
            <w:r w:rsidRPr="00BF1836">
              <w:t>Kaip mažas geras darbas gali atnešti viltį kitam?</w:t>
            </w:r>
          </w:p>
          <w:p w14:paraId="5F2B69C1" w14:textId="77777777" w:rsidR="004746A6" w:rsidRDefault="004746A6" w:rsidP="00E53825"/>
        </w:tc>
        <w:tc>
          <w:tcPr>
            <w:tcW w:w="3817" w:type="dxa"/>
          </w:tcPr>
          <w:p w14:paraId="45C780BE" w14:textId="6AB40625" w:rsidR="004746A6" w:rsidRPr="00BF1836" w:rsidRDefault="004746A6" w:rsidP="007A770D">
            <w:pPr>
              <w:pStyle w:val="Sraopastraipa"/>
              <w:numPr>
                <w:ilvl w:val="0"/>
                <w:numId w:val="26"/>
              </w:numPr>
              <w:spacing w:after="160"/>
            </w:pPr>
            <w:r w:rsidRPr="004746A6">
              <w:rPr>
                <w:b/>
                <w:bCs/>
              </w:rPr>
              <w:t>Malda ir susikaupimas</w:t>
            </w:r>
          </w:p>
          <w:p w14:paraId="11A2D557" w14:textId="77777777" w:rsidR="004746A6" w:rsidRPr="00BF1836" w:rsidRDefault="004746A6" w:rsidP="007A770D">
            <w:pPr>
              <w:tabs>
                <w:tab w:val="num" w:pos="906"/>
              </w:tabs>
              <w:spacing w:after="160" w:line="278" w:lineRule="auto"/>
              <w:ind w:left="198"/>
            </w:pPr>
            <w:r w:rsidRPr="00BF1836">
              <w:t>Kodėl svarbu skirti laiko maldai kasdien?</w:t>
            </w:r>
          </w:p>
          <w:p w14:paraId="2EDF15B1" w14:textId="77777777" w:rsidR="004746A6" w:rsidRPr="00BF1836" w:rsidRDefault="004746A6" w:rsidP="007A770D">
            <w:pPr>
              <w:tabs>
                <w:tab w:val="num" w:pos="906"/>
              </w:tabs>
              <w:spacing w:after="160" w:line="278" w:lineRule="auto"/>
              <w:ind w:left="198"/>
            </w:pPr>
            <w:r w:rsidRPr="00BF1836">
              <w:t>Kaip jauti Dievo artumą per maldą?</w:t>
            </w:r>
          </w:p>
          <w:p w14:paraId="1F850913" w14:textId="77777777" w:rsidR="004746A6" w:rsidRDefault="004746A6" w:rsidP="00E53825"/>
        </w:tc>
      </w:tr>
      <w:tr w:rsidR="004746A6" w14:paraId="629ACC18" w14:textId="77777777" w:rsidTr="004746A6">
        <w:tc>
          <w:tcPr>
            <w:tcW w:w="3817" w:type="dxa"/>
          </w:tcPr>
          <w:p w14:paraId="5E04BD00" w14:textId="29DE5DD7" w:rsidR="00DA2B5A" w:rsidRPr="00BF1836" w:rsidRDefault="00DA2B5A" w:rsidP="007A770D">
            <w:pPr>
              <w:pStyle w:val="Sraopastraipa"/>
              <w:numPr>
                <w:ilvl w:val="0"/>
                <w:numId w:val="26"/>
              </w:numPr>
              <w:spacing w:after="160"/>
            </w:pPr>
            <w:r w:rsidRPr="00DA2B5A">
              <w:rPr>
                <w:b/>
                <w:bCs/>
              </w:rPr>
              <w:t>Dėkingumo stotelė</w:t>
            </w:r>
          </w:p>
          <w:p w14:paraId="76D39006" w14:textId="77777777" w:rsidR="00DA2B5A" w:rsidRPr="00BF1836" w:rsidRDefault="00DA2B5A" w:rsidP="0008336A">
            <w:pPr>
              <w:spacing w:after="160" w:line="278" w:lineRule="auto"/>
              <w:ind w:left="176"/>
            </w:pPr>
            <w:r w:rsidRPr="00BF1836">
              <w:t>Už ką esi dėkingas savo gyvenime?</w:t>
            </w:r>
          </w:p>
          <w:p w14:paraId="2D492D04" w14:textId="77777777" w:rsidR="00DA2B5A" w:rsidRPr="00BF1836" w:rsidRDefault="00DA2B5A" w:rsidP="0008336A">
            <w:pPr>
              <w:spacing w:after="160" w:line="278" w:lineRule="auto"/>
              <w:ind w:left="176"/>
            </w:pPr>
            <w:r w:rsidRPr="00BF1836">
              <w:t>Kaip gali parodyti dėkingumą Dievui ir kitiems?</w:t>
            </w:r>
          </w:p>
          <w:p w14:paraId="7145727F" w14:textId="77777777" w:rsidR="004746A6" w:rsidRDefault="004746A6" w:rsidP="00E53825"/>
        </w:tc>
        <w:tc>
          <w:tcPr>
            <w:tcW w:w="3817" w:type="dxa"/>
          </w:tcPr>
          <w:p w14:paraId="4AB9A53C" w14:textId="77777777" w:rsidR="000D024B" w:rsidRPr="00BF1836" w:rsidRDefault="000D024B" w:rsidP="000D024B">
            <w:pPr>
              <w:numPr>
                <w:ilvl w:val="0"/>
                <w:numId w:val="26"/>
              </w:numPr>
              <w:spacing w:after="160" w:line="278" w:lineRule="auto"/>
            </w:pPr>
            <w:r w:rsidRPr="00BF1836">
              <w:rPr>
                <w:b/>
                <w:bCs/>
              </w:rPr>
              <w:t>Vilties ž</w:t>
            </w:r>
            <w:r>
              <w:rPr>
                <w:b/>
                <w:bCs/>
              </w:rPr>
              <w:t>e</w:t>
            </w:r>
            <w:r w:rsidRPr="00BF1836">
              <w:rPr>
                <w:b/>
                <w:bCs/>
              </w:rPr>
              <w:t>mynas</w:t>
            </w:r>
          </w:p>
          <w:p w14:paraId="4F04DD9D" w14:textId="77777777" w:rsidR="000D024B" w:rsidRPr="00BF1836" w:rsidRDefault="000D024B" w:rsidP="0008336A">
            <w:pPr>
              <w:spacing w:after="160" w:line="278" w:lineRule="auto"/>
              <w:ind w:left="175"/>
            </w:pPr>
            <w:r w:rsidRPr="00BF1836">
              <w:t>Kaip gali tapti vilties ženklu savo aplinkoje?</w:t>
            </w:r>
          </w:p>
          <w:p w14:paraId="08B6C2AE" w14:textId="77777777" w:rsidR="000D024B" w:rsidRPr="00BF1836" w:rsidRDefault="000D024B" w:rsidP="0008336A">
            <w:pPr>
              <w:spacing w:after="160" w:line="278" w:lineRule="auto"/>
              <w:ind w:left="175"/>
            </w:pPr>
            <w:r w:rsidRPr="00BF1836">
              <w:t>Kokie maži dalykai gali padėti augti tikėjime?</w:t>
            </w:r>
          </w:p>
          <w:p w14:paraId="104663E2" w14:textId="77777777" w:rsidR="004746A6" w:rsidRDefault="004746A6" w:rsidP="00E53825"/>
        </w:tc>
        <w:tc>
          <w:tcPr>
            <w:tcW w:w="3817" w:type="dxa"/>
          </w:tcPr>
          <w:p w14:paraId="0DFBB3A3" w14:textId="77777777" w:rsidR="000D024B" w:rsidRPr="00BF1836" w:rsidRDefault="000D024B" w:rsidP="000D024B">
            <w:pPr>
              <w:numPr>
                <w:ilvl w:val="0"/>
                <w:numId w:val="26"/>
              </w:numPr>
              <w:spacing w:after="160" w:line="278" w:lineRule="auto"/>
            </w:pPr>
            <w:r w:rsidRPr="00BF1836">
              <w:rPr>
                <w:b/>
                <w:bCs/>
              </w:rPr>
              <w:t>Piligrimystės pabaiga – nauja pradžia</w:t>
            </w:r>
          </w:p>
          <w:p w14:paraId="0C272812" w14:textId="77777777" w:rsidR="000D024B" w:rsidRPr="00BF1836" w:rsidRDefault="000D024B" w:rsidP="000D024B">
            <w:pPr>
              <w:spacing w:after="160" w:line="278" w:lineRule="auto"/>
              <w:ind w:left="252"/>
            </w:pPr>
            <w:r w:rsidRPr="00BF1836">
              <w:t>Ką naujo supratai apie save ir savo tikėjimą?</w:t>
            </w:r>
          </w:p>
          <w:p w14:paraId="5538E253" w14:textId="77777777" w:rsidR="000D024B" w:rsidRPr="00BF1836" w:rsidRDefault="000D024B" w:rsidP="000D024B">
            <w:pPr>
              <w:spacing w:after="160" w:line="278" w:lineRule="auto"/>
              <w:ind w:left="252"/>
            </w:pPr>
            <w:r w:rsidRPr="00BF1836">
              <w:t>Kaip gali tęsti šią kelionę kasdieniame gyvenime?</w:t>
            </w:r>
          </w:p>
          <w:p w14:paraId="77727E62" w14:textId="77777777" w:rsidR="004746A6" w:rsidRDefault="004746A6" w:rsidP="00E53825"/>
        </w:tc>
        <w:tc>
          <w:tcPr>
            <w:tcW w:w="3817" w:type="dxa"/>
          </w:tcPr>
          <w:p w14:paraId="7E677906" w14:textId="77777777" w:rsidR="004746A6" w:rsidRDefault="004746A6" w:rsidP="00E53825"/>
        </w:tc>
      </w:tr>
    </w:tbl>
    <w:p w14:paraId="5F8E991A" w14:textId="77777777" w:rsidR="00BF1836" w:rsidRDefault="00BF1836" w:rsidP="00E53825"/>
    <w:p w14:paraId="4F71CC3F" w14:textId="77777777" w:rsidR="00DB4D61" w:rsidRDefault="00DB4D61" w:rsidP="00F3231A">
      <w:pPr>
        <w:ind w:left="360"/>
        <w:rPr>
          <w:b/>
          <w:bCs/>
        </w:rPr>
      </w:pPr>
      <w:bookmarkStart w:id="1" w:name="malda"/>
    </w:p>
    <w:p w14:paraId="6B10EAF6" w14:textId="77777777" w:rsidR="006818E2" w:rsidRDefault="006818E2" w:rsidP="00F3231A">
      <w:pPr>
        <w:ind w:left="360"/>
        <w:rPr>
          <w:b/>
          <w:bCs/>
        </w:rPr>
      </w:pPr>
    </w:p>
    <w:p w14:paraId="65BAF5B2" w14:textId="039D9535" w:rsidR="00F3231A" w:rsidRDefault="00F3231A" w:rsidP="00F3231A">
      <w:pPr>
        <w:ind w:left="360"/>
        <w:rPr>
          <w:b/>
          <w:bCs/>
        </w:rPr>
      </w:pPr>
      <w:r>
        <w:rPr>
          <w:b/>
          <w:bCs/>
        </w:rPr>
        <w:lastRenderedPageBreak/>
        <w:t>Jubiliejinių 2025 metų malda</w:t>
      </w:r>
    </w:p>
    <w:bookmarkEnd w:id="1"/>
    <w:p w14:paraId="5070960A" w14:textId="77777777" w:rsidR="00F3231A" w:rsidRPr="009A749E" w:rsidRDefault="00F3231A" w:rsidP="00F3231A">
      <w:pPr>
        <w:ind w:left="360"/>
        <w:rPr>
          <w:i/>
          <w:iCs/>
        </w:rPr>
      </w:pPr>
      <w:r w:rsidRPr="009A749E">
        <w:rPr>
          <w:i/>
          <w:iCs/>
        </w:rPr>
        <w:t>Tėve, kuris esi danguje, </w:t>
      </w:r>
      <w:r w:rsidRPr="009A749E">
        <w:rPr>
          <w:i/>
          <w:iCs/>
        </w:rPr>
        <w:br/>
        <w:t>tegul tikėjimas, kurį mums davei per savo Sūnų</w:t>
      </w:r>
      <w:r w:rsidRPr="009A749E">
        <w:rPr>
          <w:i/>
          <w:iCs/>
        </w:rPr>
        <w:br/>
        <w:t>Jėzų Kristų, mūsų brolį,</w:t>
      </w:r>
      <w:r w:rsidRPr="009A749E">
        <w:rPr>
          <w:i/>
          <w:iCs/>
        </w:rPr>
        <w:br/>
        <w:t>ir meilės liepsna,</w:t>
      </w:r>
      <w:r w:rsidRPr="009A749E">
        <w:rPr>
          <w:i/>
          <w:iCs/>
        </w:rPr>
        <w:br/>
        <w:t>Šventosios Dvasios išlieta mūsų širdyse,</w:t>
      </w:r>
      <w:r w:rsidRPr="009A749E">
        <w:rPr>
          <w:i/>
          <w:iCs/>
        </w:rPr>
        <w:br/>
        <w:t>pažadina mumyse Tavo Karalystės atėjimo</w:t>
      </w:r>
      <w:r w:rsidRPr="009A749E">
        <w:rPr>
          <w:i/>
          <w:iCs/>
        </w:rPr>
        <w:br/>
        <w:t>palaimingąją viltį.</w:t>
      </w:r>
    </w:p>
    <w:p w14:paraId="0A38D873" w14:textId="77777777" w:rsidR="00F3231A" w:rsidRPr="009A749E" w:rsidRDefault="00F3231A" w:rsidP="00F3231A">
      <w:pPr>
        <w:ind w:left="360"/>
        <w:rPr>
          <w:i/>
          <w:iCs/>
        </w:rPr>
      </w:pPr>
      <w:r w:rsidRPr="009A749E">
        <w:rPr>
          <w:i/>
          <w:iCs/>
        </w:rPr>
        <w:t>Tegul Tavo malonė mus perkeičia,</w:t>
      </w:r>
      <w:r w:rsidRPr="009A749E">
        <w:rPr>
          <w:i/>
          <w:iCs/>
        </w:rPr>
        <w:br/>
        <w:t>kad taptume darbštūs Evangelijos sėklų augintojai,</w:t>
      </w:r>
      <w:r w:rsidRPr="009A749E">
        <w:rPr>
          <w:i/>
          <w:iCs/>
        </w:rPr>
        <w:br/>
        <w:t>ir jos perkeistų žmoniją bei visatą</w:t>
      </w:r>
      <w:r w:rsidRPr="009A749E">
        <w:rPr>
          <w:i/>
          <w:iCs/>
        </w:rPr>
        <w:br/>
        <w:t>su pasitikėjimu laukiant</w:t>
      </w:r>
      <w:r w:rsidRPr="009A749E">
        <w:rPr>
          <w:i/>
          <w:iCs/>
        </w:rPr>
        <w:br/>
        <w:t>naujo dangaus ir naujos žemės,</w:t>
      </w:r>
      <w:r w:rsidRPr="009A749E">
        <w:rPr>
          <w:i/>
          <w:iCs/>
        </w:rPr>
        <w:br/>
        <w:t>kai įveikus blogio jėgas</w:t>
      </w:r>
      <w:r w:rsidRPr="009A749E">
        <w:rPr>
          <w:i/>
          <w:iCs/>
        </w:rPr>
        <w:br/>
        <w:t>amžiams bus apreikšta Tavo šlovė.</w:t>
      </w:r>
    </w:p>
    <w:p w14:paraId="41D46CF3" w14:textId="77777777" w:rsidR="00F3231A" w:rsidRPr="009A749E" w:rsidRDefault="00F3231A" w:rsidP="00F3231A">
      <w:pPr>
        <w:ind w:left="360"/>
        <w:rPr>
          <w:i/>
          <w:iCs/>
        </w:rPr>
      </w:pPr>
      <w:r w:rsidRPr="009A749E">
        <w:rPr>
          <w:i/>
          <w:iCs/>
        </w:rPr>
        <w:t>Tegul Jubiliejaus malonė atgaivina mumyse,</w:t>
      </w:r>
      <w:r w:rsidRPr="009A749E">
        <w:rPr>
          <w:i/>
          <w:iCs/>
        </w:rPr>
        <w:br/>
        <w:t>Vilties piligrimuose,</w:t>
      </w:r>
      <w:r w:rsidRPr="009A749E">
        <w:rPr>
          <w:i/>
          <w:iCs/>
        </w:rPr>
        <w:br/>
        <w:t>dangiškųjų gėrybių troškimą</w:t>
      </w:r>
      <w:r w:rsidRPr="009A749E">
        <w:rPr>
          <w:i/>
          <w:iCs/>
        </w:rPr>
        <w:br/>
        <w:t>ir teišlieja ant viso pasaulio</w:t>
      </w:r>
      <w:r w:rsidRPr="009A749E">
        <w:rPr>
          <w:i/>
          <w:iCs/>
        </w:rPr>
        <w:br/>
        <w:t>mūsų Atpirkėjo džiaugsmą bei ramybę.</w:t>
      </w:r>
    </w:p>
    <w:p w14:paraId="0D647076" w14:textId="77777777" w:rsidR="00F3231A" w:rsidRPr="009A749E" w:rsidRDefault="00F3231A" w:rsidP="00F3231A">
      <w:pPr>
        <w:ind w:left="360"/>
        <w:rPr>
          <w:i/>
          <w:iCs/>
        </w:rPr>
      </w:pPr>
      <w:r w:rsidRPr="009A749E">
        <w:rPr>
          <w:i/>
          <w:iCs/>
        </w:rPr>
        <w:t>Tau, amžinai palaimintasis Dieve,</w:t>
      </w:r>
      <w:r w:rsidRPr="009A749E">
        <w:rPr>
          <w:i/>
          <w:iCs/>
        </w:rPr>
        <w:br/>
        <w:t>tebūnie gyrius ir šlovė per amžius.</w:t>
      </w:r>
      <w:r w:rsidRPr="009A749E">
        <w:rPr>
          <w:i/>
          <w:iCs/>
        </w:rPr>
        <w:br/>
        <w:t>Amen.</w:t>
      </w:r>
    </w:p>
    <w:p w14:paraId="61CBE271" w14:textId="77777777" w:rsidR="00F3231A" w:rsidRPr="00CB77D8" w:rsidRDefault="00F3231A" w:rsidP="00E53825"/>
    <w:sectPr w:rsidR="00F3231A" w:rsidRPr="00CB77D8" w:rsidSect="00D826FF">
      <w:pgSz w:w="16838" w:h="11906" w:orient="landscape"/>
      <w:pgMar w:top="709" w:right="426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96239"/>
    <w:multiLevelType w:val="multilevel"/>
    <w:tmpl w:val="CA129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B2DCB"/>
    <w:multiLevelType w:val="multilevel"/>
    <w:tmpl w:val="DD9C5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63348B"/>
    <w:multiLevelType w:val="multilevel"/>
    <w:tmpl w:val="8D5EE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257F64"/>
    <w:multiLevelType w:val="multilevel"/>
    <w:tmpl w:val="E60AA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F065BF"/>
    <w:multiLevelType w:val="multilevel"/>
    <w:tmpl w:val="55DEA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A705BC"/>
    <w:multiLevelType w:val="multilevel"/>
    <w:tmpl w:val="5CB4D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817C24"/>
    <w:multiLevelType w:val="multilevel"/>
    <w:tmpl w:val="8D5EE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3C04EC"/>
    <w:multiLevelType w:val="hybridMultilevel"/>
    <w:tmpl w:val="F6A49A38"/>
    <w:lvl w:ilvl="0" w:tplc="04270003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1" w:tplc="0427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8" w15:restartNumberingAfterBreak="0">
    <w:nsid w:val="26B949B1"/>
    <w:multiLevelType w:val="multilevel"/>
    <w:tmpl w:val="90DA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3D19B8"/>
    <w:multiLevelType w:val="multilevel"/>
    <w:tmpl w:val="0FA47CC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9A530F"/>
    <w:multiLevelType w:val="multilevel"/>
    <w:tmpl w:val="73889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F81228"/>
    <w:multiLevelType w:val="multilevel"/>
    <w:tmpl w:val="6D7A7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3253B0"/>
    <w:multiLevelType w:val="multilevel"/>
    <w:tmpl w:val="B4663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9A160A"/>
    <w:multiLevelType w:val="multilevel"/>
    <w:tmpl w:val="4FAE5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E7D28"/>
    <w:multiLevelType w:val="multilevel"/>
    <w:tmpl w:val="888A9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FF4A33"/>
    <w:multiLevelType w:val="multilevel"/>
    <w:tmpl w:val="AF92F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4A4836"/>
    <w:multiLevelType w:val="multilevel"/>
    <w:tmpl w:val="18140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5919D5"/>
    <w:multiLevelType w:val="multilevel"/>
    <w:tmpl w:val="5F269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A33C5B"/>
    <w:multiLevelType w:val="multilevel"/>
    <w:tmpl w:val="62D63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5752CC"/>
    <w:multiLevelType w:val="multilevel"/>
    <w:tmpl w:val="3CC49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CC7CC3"/>
    <w:multiLevelType w:val="multilevel"/>
    <w:tmpl w:val="429E2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7E05FD"/>
    <w:multiLevelType w:val="multilevel"/>
    <w:tmpl w:val="DF205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A15506"/>
    <w:multiLevelType w:val="multilevel"/>
    <w:tmpl w:val="8D5EE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D3466E"/>
    <w:multiLevelType w:val="multilevel"/>
    <w:tmpl w:val="65CCB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9A22FE"/>
    <w:multiLevelType w:val="multilevel"/>
    <w:tmpl w:val="36664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5102D1"/>
    <w:multiLevelType w:val="multilevel"/>
    <w:tmpl w:val="8D5EE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3902BD"/>
    <w:multiLevelType w:val="multilevel"/>
    <w:tmpl w:val="9514A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6213E2"/>
    <w:multiLevelType w:val="multilevel"/>
    <w:tmpl w:val="1890D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7717F9"/>
    <w:multiLevelType w:val="multilevel"/>
    <w:tmpl w:val="A3DCC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4F59EA"/>
    <w:multiLevelType w:val="multilevel"/>
    <w:tmpl w:val="502E7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5D6E09"/>
    <w:multiLevelType w:val="multilevel"/>
    <w:tmpl w:val="8D5EE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7610BD"/>
    <w:multiLevelType w:val="multilevel"/>
    <w:tmpl w:val="9B1E3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84220297">
    <w:abstractNumId w:val="26"/>
  </w:num>
  <w:num w:numId="2" w16cid:durableId="876157382">
    <w:abstractNumId w:val="11"/>
  </w:num>
  <w:num w:numId="3" w16cid:durableId="2068185522">
    <w:abstractNumId w:val="29"/>
  </w:num>
  <w:num w:numId="4" w16cid:durableId="30739010">
    <w:abstractNumId w:val="17"/>
  </w:num>
  <w:num w:numId="5" w16cid:durableId="965507618">
    <w:abstractNumId w:val="16"/>
  </w:num>
  <w:num w:numId="6" w16cid:durableId="709962811">
    <w:abstractNumId w:val="12"/>
  </w:num>
  <w:num w:numId="7" w16cid:durableId="2055806520">
    <w:abstractNumId w:val="3"/>
  </w:num>
  <w:num w:numId="8" w16cid:durableId="1972052879">
    <w:abstractNumId w:val="1"/>
  </w:num>
  <w:num w:numId="9" w16cid:durableId="569928009">
    <w:abstractNumId w:val="14"/>
  </w:num>
  <w:num w:numId="10" w16cid:durableId="97458288">
    <w:abstractNumId w:val="24"/>
  </w:num>
  <w:num w:numId="11" w16cid:durableId="896402659">
    <w:abstractNumId w:val="15"/>
  </w:num>
  <w:num w:numId="12" w16cid:durableId="1242789239">
    <w:abstractNumId w:val="5"/>
  </w:num>
  <w:num w:numId="13" w16cid:durableId="280234352">
    <w:abstractNumId w:val="4"/>
  </w:num>
  <w:num w:numId="14" w16cid:durableId="1745175775">
    <w:abstractNumId w:val="10"/>
  </w:num>
  <w:num w:numId="15" w16cid:durableId="1973439658">
    <w:abstractNumId w:val="27"/>
  </w:num>
  <w:num w:numId="16" w16cid:durableId="1545100970">
    <w:abstractNumId w:val="19"/>
  </w:num>
  <w:num w:numId="17" w16cid:durableId="1890724687">
    <w:abstractNumId w:val="31"/>
  </w:num>
  <w:num w:numId="18" w16cid:durableId="117382621">
    <w:abstractNumId w:val="0"/>
  </w:num>
  <w:num w:numId="19" w16cid:durableId="1690522735">
    <w:abstractNumId w:val="18"/>
  </w:num>
  <w:num w:numId="20" w16cid:durableId="737871780">
    <w:abstractNumId w:val="23"/>
  </w:num>
  <w:num w:numId="21" w16cid:durableId="692153332">
    <w:abstractNumId w:val="21"/>
  </w:num>
  <w:num w:numId="22" w16cid:durableId="33312920">
    <w:abstractNumId w:val="13"/>
  </w:num>
  <w:num w:numId="23" w16cid:durableId="1007053886">
    <w:abstractNumId w:val="8"/>
  </w:num>
  <w:num w:numId="24" w16cid:durableId="1438021142">
    <w:abstractNumId w:val="20"/>
  </w:num>
  <w:num w:numId="25" w16cid:durableId="640429204">
    <w:abstractNumId w:val="28"/>
  </w:num>
  <w:num w:numId="26" w16cid:durableId="2028632134">
    <w:abstractNumId w:val="25"/>
  </w:num>
  <w:num w:numId="27" w16cid:durableId="952056236">
    <w:abstractNumId w:val="6"/>
  </w:num>
  <w:num w:numId="28" w16cid:durableId="312874605">
    <w:abstractNumId w:val="22"/>
  </w:num>
  <w:num w:numId="29" w16cid:durableId="56368606">
    <w:abstractNumId w:val="2"/>
  </w:num>
  <w:num w:numId="30" w16cid:durableId="312410229">
    <w:abstractNumId w:val="30"/>
  </w:num>
  <w:num w:numId="31" w16cid:durableId="1500730673">
    <w:abstractNumId w:val="9"/>
  </w:num>
  <w:num w:numId="32" w16cid:durableId="21389850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7D8"/>
    <w:rsid w:val="00056C23"/>
    <w:rsid w:val="0008336A"/>
    <w:rsid w:val="0008748D"/>
    <w:rsid w:val="000B5232"/>
    <w:rsid w:val="000B734B"/>
    <w:rsid w:val="000C401A"/>
    <w:rsid w:val="000D024B"/>
    <w:rsid w:val="00160941"/>
    <w:rsid w:val="001C3F16"/>
    <w:rsid w:val="001E72E3"/>
    <w:rsid w:val="001F104D"/>
    <w:rsid w:val="0026391E"/>
    <w:rsid w:val="00280756"/>
    <w:rsid w:val="00287C40"/>
    <w:rsid w:val="002D5AD2"/>
    <w:rsid w:val="002F24ED"/>
    <w:rsid w:val="003033BA"/>
    <w:rsid w:val="00330921"/>
    <w:rsid w:val="0047379C"/>
    <w:rsid w:val="004746A6"/>
    <w:rsid w:val="0047679B"/>
    <w:rsid w:val="004A5CDA"/>
    <w:rsid w:val="004B3B54"/>
    <w:rsid w:val="004B63B3"/>
    <w:rsid w:val="004E10D2"/>
    <w:rsid w:val="0051422B"/>
    <w:rsid w:val="0052461C"/>
    <w:rsid w:val="00534EA9"/>
    <w:rsid w:val="00535EC5"/>
    <w:rsid w:val="0057611C"/>
    <w:rsid w:val="005A5F6D"/>
    <w:rsid w:val="005D6750"/>
    <w:rsid w:val="006818E2"/>
    <w:rsid w:val="006970EF"/>
    <w:rsid w:val="006C049A"/>
    <w:rsid w:val="006C2998"/>
    <w:rsid w:val="006D35E2"/>
    <w:rsid w:val="006D67FE"/>
    <w:rsid w:val="00707EBE"/>
    <w:rsid w:val="00723C6E"/>
    <w:rsid w:val="007257F8"/>
    <w:rsid w:val="007A770D"/>
    <w:rsid w:val="0083567C"/>
    <w:rsid w:val="0086709D"/>
    <w:rsid w:val="00885788"/>
    <w:rsid w:val="008C7210"/>
    <w:rsid w:val="008F0B05"/>
    <w:rsid w:val="00905B9E"/>
    <w:rsid w:val="009666C8"/>
    <w:rsid w:val="009E4411"/>
    <w:rsid w:val="009F41F3"/>
    <w:rsid w:val="00A269A9"/>
    <w:rsid w:val="00A47018"/>
    <w:rsid w:val="00AF782A"/>
    <w:rsid w:val="00B27DF1"/>
    <w:rsid w:val="00B71310"/>
    <w:rsid w:val="00BF1836"/>
    <w:rsid w:val="00C03047"/>
    <w:rsid w:val="00C312AD"/>
    <w:rsid w:val="00C3540A"/>
    <w:rsid w:val="00C35D37"/>
    <w:rsid w:val="00C468F0"/>
    <w:rsid w:val="00C6065A"/>
    <w:rsid w:val="00C825B3"/>
    <w:rsid w:val="00CB77D8"/>
    <w:rsid w:val="00CD4715"/>
    <w:rsid w:val="00CF3A8D"/>
    <w:rsid w:val="00D41034"/>
    <w:rsid w:val="00D54B69"/>
    <w:rsid w:val="00D800E9"/>
    <w:rsid w:val="00D826FF"/>
    <w:rsid w:val="00D87918"/>
    <w:rsid w:val="00D96BC7"/>
    <w:rsid w:val="00DA2B5A"/>
    <w:rsid w:val="00DB4D61"/>
    <w:rsid w:val="00E344DE"/>
    <w:rsid w:val="00E36EE0"/>
    <w:rsid w:val="00E53825"/>
    <w:rsid w:val="00E561B3"/>
    <w:rsid w:val="00E62B9B"/>
    <w:rsid w:val="00EA3754"/>
    <w:rsid w:val="00EB5B8A"/>
    <w:rsid w:val="00EC4201"/>
    <w:rsid w:val="00EF2271"/>
    <w:rsid w:val="00F24572"/>
    <w:rsid w:val="00F3231A"/>
    <w:rsid w:val="00F73DFC"/>
    <w:rsid w:val="00F80201"/>
    <w:rsid w:val="00FB4F50"/>
    <w:rsid w:val="00FB58B8"/>
    <w:rsid w:val="00FC2C74"/>
    <w:rsid w:val="00FE5ACB"/>
    <w:rsid w:val="00FF1B10"/>
    <w:rsid w:val="08BE4FE9"/>
    <w:rsid w:val="0E69BDDB"/>
    <w:rsid w:val="0EE81AE4"/>
    <w:rsid w:val="1CC8B4C3"/>
    <w:rsid w:val="1EEA5FFF"/>
    <w:rsid w:val="22467BD5"/>
    <w:rsid w:val="268D996F"/>
    <w:rsid w:val="2C11DDD4"/>
    <w:rsid w:val="2DA5A0FF"/>
    <w:rsid w:val="56E8ECF8"/>
    <w:rsid w:val="5E36D4D8"/>
    <w:rsid w:val="60A2A1D4"/>
    <w:rsid w:val="72579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4FE64"/>
  <w15:chartTrackingRefBased/>
  <w15:docId w15:val="{56733BA3-B38C-49FC-92B9-561EBAE8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CB77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CB77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CB77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CB77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CB77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CB77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CB77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CB77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CB77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B77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B77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B77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CB77D8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B77D8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B77D8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CB77D8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CB77D8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CB77D8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CB77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CB77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CB77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CB77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CB77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CB77D8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CB77D8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CB77D8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CB77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CB77D8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CB77D8"/>
    <w:rPr>
      <w:b/>
      <w:bCs/>
      <w:smallCaps/>
      <w:color w:val="0F4761" w:themeColor="accent1" w:themeShade="BF"/>
      <w:spacing w:val="5"/>
    </w:rPr>
  </w:style>
  <w:style w:type="character" w:styleId="Hipersaitas">
    <w:name w:val="Hyperlink"/>
    <w:basedOn w:val="Numatytasispastraiposriftas"/>
    <w:uiPriority w:val="99"/>
    <w:unhideWhenUsed/>
    <w:rsid w:val="00FF1B10"/>
    <w:rPr>
      <w:color w:val="467886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F1B10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39"/>
    <w:rsid w:val="00474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erirtashipersaitas">
    <w:name w:val="FollowedHyperlink"/>
    <w:basedOn w:val="Numatytasispastraiposriftas"/>
    <w:uiPriority w:val="99"/>
    <w:semiHidden/>
    <w:unhideWhenUsed/>
    <w:rsid w:val="00C6065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biblija.lt/index.aspx?cmp=search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49875867A94D24C97D3673D8ECB2620" ma:contentTypeVersion="18" ma:contentTypeDescription="Kurkite naują dokumentą." ma:contentTypeScope="" ma:versionID="b9a2b6f6f8ba4889ee230706b4fb959c">
  <xsd:schema xmlns:xsd="http://www.w3.org/2001/XMLSchema" xmlns:xs="http://www.w3.org/2001/XMLSchema" xmlns:p="http://schemas.microsoft.com/office/2006/metadata/properties" xmlns:ns3="441e4d8e-a8ab-46be-9694-e40af28e9c61" xmlns:ns4="bd2a18c2-06d4-44cd-af38-3237b532008a" targetNamespace="http://schemas.microsoft.com/office/2006/metadata/properties" ma:root="true" ma:fieldsID="1be063651ff797545f63b5eaad137811" ns3:_="" ns4:_="">
    <xsd:import namespace="441e4d8e-a8ab-46be-9694-e40af28e9c61"/>
    <xsd:import namespace="bd2a18c2-06d4-44cd-af38-3237b53200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e4d8e-a8ab-46be-9694-e40af28e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a18c2-06d4-44cd-af38-3237b532008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41e4d8e-a8ab-46be-9694-e40af28e9c61" xsi:nil="true"/>
  </documentManagement>
</p:properties>
</file>

<file path=customXml/itemProps1.xml><?xml version="1.0" encoding="utf-8"?>
<ds:datastoreItem xmlns:ds="http://schemas.openxmlformats.org/officeDocument/2006/customXml" ds:itemID="{E99CC966-AD39-4AEC-A0DF-D90DC484A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1e4d8e-a8ab-46be-9694-e40af28e9c61"/>
    <ds:schemaRef ds:uri="bd2a18c2-06d4-44cd-af38-3237b5320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EF393F-3CA4-4BF0-AA8F-89B98DE50B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A93137-A11D-4707-826E-2BCA9E8ADC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758924-316D-4279-8F9A-C688C921D1BC}">
  <ds:schemaRefs>
    <ds:schemaRef ds:uri="http://schemas.microsoft.com/office/2006/metadata/properties"/>
    <ds:schemaRef ds:uri="http://schemas.microsoft.com/office/infopath/2007/PartnerControls"/>
    <ds:schemaRef ds:uri="441e4d8e-a8ab-46be-9694-e40af28e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2447</Words>
  <Characters>1396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Links>
    <vt:vector size="18" baseType="variant">
      <vt:variant>
        <vt:i4>327681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malda</vt:lpwstr>
      </vt:variant>
      <vt:variant>
        <vt:i4>6815843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bandom</vt:lpwstr>
      </vt:variant>
      <vt:variant>
        <vt:i4>5242951</vt:i4>
      </vt:variant>
      <vt:variant>
        <vt:i4>0</vt:i4>
      </vt:variant>
      <vt:variant>
        <vt:i4>0</vt:i4>
      </vt:variant>
      <vt:variant>
        <vt:i4>5</vt:i4>
      </vt:variant>
      <vt:variant>
        <vt:lpwstr>https://biblija.lt/index.aspx?cmp=search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Julija Sinicienė</dc:creator>
  <cp:keywords/>
  <dc:description/>
  <cp:lastModifiedBy>Julija Sinicienė</cp:lastModifiedBy>
  <cp:revision>74</cp:revision>
  <dcterms:created xsi:type="dcterms:W3CDTF">2025-01-24T23:51:00Z</dcterms:created>
  <dcterms:modified xsi:type="dcterms:W3CDTF">2025-02-10T07:43:00Z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0x010100149875867A94D24C97D3673D8ECB2620</vt:lpwstr>
  </property>
</Properties>
</file>